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D70DD7" w:rsidRDefault="006635A8" w:rsidP="00380C6B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D70DD7">
        <w:rPr>
          <w:b/>
          <w:bCs/>
          <w:color w:val="000000"/>
        </w:rPr>
        <w:t>Р О С С И Й С К А Я  Ф Е Д Е Р А Ц И Я</w:t>
      </w:r>
    </w:p>
    <w:p w:rsidR="006635A8" w:rsidRPr="00D70DD7" w:rsidRDefault="006635A8" w:rsidP="00380C6B">
      <w:pPr>
        <w:pStyle w:val="a3"/>
        <w:spacing w:after="0"/>
        <w:jc w:val="center"/>
        <w:outlineLvl w:val="0"/>
        <w:rPr>
          <w:b/>
          <w:bCs/>
          <w:color w:val="000000"/>
        </w:rPr>
      </w:pPr>
      <w:r w:rsidRPr="00D70DD7">
        <w:rPr>
          <w:b/>
          <w:bCs/>
          <w:color w:val="000000"/>
        </w:rPr>
        <w:t>И Р К У Т С К А Я  О Б Л А С Т Ь</w:t>
      </w:r>
    </w:p>
    <w:p w:rsidR="006635A8" w:rsidRPr="00D70DD7" w:rsidRDefault="006635A8" w:rsidP="00380C6B">
      <w:pPr>
        <w:pStyle w:val="a3"/>
        <w:spacing w:after="0"/>
        <w:jc w:val="center"/>
        <w:rPr>
          <w:b/>
          <w:bCs/>
          <w:color w:val="000000"/>
        </w:rPr>
      </w:pPr>
      <w:r w:rsidRPr="00D70DD7">
        <w:rPr>
          <w:b/>
          <w:bCs/>
          <w:color w:val="000000"/>
        </w:rPr>
        <w:t>К И Р Е Н С К И Й   М У Н И Ц И П А Л Ь Н Ы Й   Р А Й О Н</w:t>
      </w:r>
    </w:p>
    <w:p w:rsidR="006635A8" w:rsidRPr="00D70DD7" w:rsidRDefault="006635A8" w:rsidP="00380C6B">
      <w:pPr>
        <w:pStyle w:val="a3"/>
        <w:spacing w:after="0"/>
        <w:jc w:val="center"/>
        <w:outlineLvl w:val="0"/>
        <w:rPr>
          <w:b/>
          <w:bCs/>
          <w:color w:val="000000"/>
        </w:rPr>
      </w:pPr>
      <w:r w:rsidRPr="00D70DD7">
        <w:rPr>
          <w:b/>
          <w:bCs/>
          <w:color w:val="000000"/>
        </w:rPr>
        <w:t xml:space="preserve">Д У М А </w:t>
      </w:r>
    </w:p>
    <w:p w:rsidR="006635A8" w:rsidRPr="00D70DD7" w:rsidRDefault="006635A8" w:rsidP="00380C6B">
      <w:pPr>
        <w:pStyle w:val="a3"/>
        <w:spacing w:after="0"/>
        <w:jc w:val="center"/>
        <w:outlineLvl w:val="0"/>
        <w:rPr>
          <w:b/>
          <w:bCs/>
          <w:color w:val="000000"/>
        </w:rPr>
      </w:pPr>
      <w:r w:rsidRPr="00D70DD7">
        <w:rPr>
          <w:b/>
          <w:bCs/>
          <w:color w:val="000000"/>
        </w:rPr>
        <w:t xml:space="preserve">РЕШЕНИЕ № </w:t>
      </w:r>
      <w:r w:rsidR="00380C6B" w:rsidRPr="00D70DD7">
        <w:rPr>
          <w:b/>
          <w:bCs/>
          <w:color w:val="000000"/>
        </w:rPr>
        <w:t>80/6</w:t>
      </w:r>
    </w:p>
    <w:p w:rsidR="00944B1C" w:rsidRPr="00D70DD7" w:rsidRDefault="00944B1C" w:rsidP="0031783E">
      <w:pPr>
        <w:pStyle w:val="a3"/>
        <w:spacing w:before="0" w:beforeAutospacing="0" w:after="0"/>
      </w:pPr>
    </w:p>
    <w:p w:rsidR="00944B1C" w:rsidRPr="00D70DD7" w:rsidRDefault="0089397C" w:rsidP="006635A8">
      <w:pPr>
        <w:pStyle w:val="a3"/>
        <w:spacing w:before="0" w:beforeAutospacing="0" w:after="0"/>
        <w:jc w:val="center"/>
      </w:pPr>
      <w:r w:rsidRPr="00D70DD7">
        <w:rPr>
          <w:b/>
          <w:bCs/>
          <w:color w:val="000000"/>
        </w:rPr>
        <w:t>30 июня</w:t>
      </w:r>
      <w:r w:rsidR="006635A8" w:rsidRPr="00D70DD7">
        <w:rPr>
          <w:b/>
          <w:bCs/>
          <w:color w:val="000000"/>
        </w:rPr>
        <w:t xml:space="preserve"> </w:t>
      </w:r>
      <w:r w:rsidR="008D33C6" w:rsidRPr="00D70DD7">
        <w:rPr>
          <w:b/>
          <w:bCs/>
          <w:color w:val="000000"/>
        </w:rPr>
        <w:t>2015</w:t>
      </w:r>
      <w:r w:rsidRPr="00D70DD7">
        <w:rPr>
          <w:b/>
          <w:bCs/>
          <w:color w:val="000000"/>
        </w:rPr>
        <w:t xml:space="preserve"> г.</w:t>
      </w:r>
      <w:r w:rsidRPr="00D70DD7">
        <w:rPr>
          <w:b/>
          <w:bCs/>
          <w:color w:val="000000"/>
        </w:rPr>
        <w:tab/>
      </w:r>
      <w:r w:rsidRPr="00D70DD7">
        <w:rPr>
          <w:b/>
          <w:bCs/>
          <w:color w:val="000000"/>
        </w:rPr>
        <w:tab/>
      </w:r>
      <w:r w:rsidRPr="00D70DD7">
        <w:rPr>
          <w:b/>
          <w:bCs/>
          <w:color w:val="000000"/>
        </w:rPr>
        <w:tab/>
      </w:r>
      <w:r w:rsidRPr="00D70DD7">
        <w:rPr>
          <w:b/>
          <w:bCs/>
          <w:color w:val="000000"/>
        </w:rPr>
        <w:tab/>
      </w:r>
      <w:r w:rsidR="00B12503" w:rsidRPr="00D70DD7">
        <w:rPr>
          <w:b/>
          <w:bCs/>
          <w:color w:val="000000"/>
        </w:rPr>
        <w:tab/>
      </w:r>
      <w:r w:rsidR="00380C6B" w:rsidRPr="00D70DD7">
        <w:rPr>
          <w:b/>
          <w:bCs/>
          <w:color w:val="000000"/>
        </w:rPr>
        <w:tab/>
      </w:r>
      <w:r w:rsidR="00380C6B" w:rsidRPr="00D70DD7">
        <w:rPr>
          <w:b/>
          <w:bCs/>
          <w:color w:val="000000"/>
        </w:rPr>
        <w:tab/>
      </w:r>
      <w:r w:rsidR="00380C6B" w:rsidRPr="00D70DD7">
        <w:rPr>
          <w:b/>
          <w:bCs/>
          <w:color w:val="000000"/>
        </w:rPr>
        <w:tab/>
      </w:r>
      <w:r w:rsidR="00380C6B" w:rsidRPr="00D70DD7">
        <w:rPr>
          <w:b/>
          <w:bCs/>
          <w:color w:val="000000"/>
        </w:rPr>
        <w:tab/>
      </w:r>
      <w:r w:rsidR="00944B1C" w:rsidRPr="00D70DD7">
        <w:rPr>
          <w:b/>
          <w:bCs/>
          <w:color w:val="000000"/>
        </w:rPr>
        <w:t>г.</w:t>
      </w:r>
      <w:r w:rsidR="00B45F79" w:rsidRPr="00D70DD7">
        <w:rPr>
          <w:b/>
          <w:bCs/>
          <w:color w:val="000000"/>
        </w:rPr>
        <w:t xml:space="preserve"> </w:t>
      </w:r>
      <w:r w:rsidR="00944B1C" w:rsidRPr="00D70DD7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9"/>
      </w:tblGrid>
      <w:tr w:rsidR="006635A8" w:rsidTr="00380C6B">
        <w:trPr>
          <w:trHeight w:val="676"/>
        </w:trPr>
        <w:tc>
          <w:tcPr>
            <w:tcW w:w="6819" w:type="dxa"/>
          </w:tcPr>
          <w:p w:rsidR="006635A8" w:rsidRPr="00380C6B" w:rsidRDefault="00380C6B" w:rsidP="00380C6B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380C6B">
              <w:rPr>
                <w:b/>
                <w:bCs/>
                <w:color w:val="000000"/>
              </w:rPr>
              <w:t>О внесении изменений в Положение Управления образования администрации Киренского муниципального района, утвержденного решением Думы Киренского муниципального района от 27 октября 2010 года№117/5 «О переименовании Отдела образования администрации Киренского муниципального района и утверждение положения Управления образования администрации Киренского муниципального района»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B12503" w:rsidRDefault="00B12503" w:rsidP="00B12503">
      <w:pPr>
        <w:spacing w:line="276" w:lineRule="auto"/>
        <w:jc w:val="both"/>
      </w:pPr>
    </w:p>
    <w:p w:rsidR="0089397C" w:rsidRPr="00DD1410" w:rsidRDefault="00380C6B" w:rsidP="00B12503">
      <w:pPr>
        <w:spacing w:line="276" w:lineRule="auto"/>
        <w:ind w:firstLine="567"/>
        <w:jc w:val="both"/>
      </w:pPr>
      <w:r>
        <w:t xml:space="preserve">Заслушав информацию юрисконсульта Управления образования </w:t>
      </w:r>
      <w:r w:rsidRPr="00380C6B">
        <w:rPr>
          <w:iCs/>
        </w:rPr>
        <w:t>администрации Киренского муниципального района</w:t>
      </w:r>
      <w:r>
        <w:t xml:space="preserve"> Когут Н.В. о внесении изменений в Положение </w:t>
      </w:r>
      <w:r w:rsidRPr="00380C6B">
        <w:rPr>
          <w:color w:val="000000"/>
        </w:rPr>
        <w:t>Управления образования администрации Киренского муниципального района, утвержденное решением Думы Киренского муниципального района от 27.10.2010 г. № 117/5</w:t>
      </w:r>
      <w:r>
        <w:t xml:space="preserve"> «О переименовании Отдела образования администрации Киренского муниципального района и утверждение положения Управления образования администрации Киренского муниципального района»</w:t>
      </w:r>
      <w:r w:rsidR="0064035A">
        <w:t>:</w:t>
      </w:r>
    </w:p>
    <w:p w:rsidR="00E94956" w:rsidRDefault="00E94956" w:rsidP="00C20D3A">
      <w:pPr>
        <w:pStyle w:val="a3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944B1C" w:rsidRDefault="00944B1C" w:rsidP="00C20D3A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6635A8" w:rsidRPr="00D5394C" w:rsidRDefault="006635A8" w:rsidP="00C20D3A">
      <w:pPr>
        <w:pStyle w:val="a3"/>
        <w:spacing w:before="0" w:beforeAutospacing="0" w:after="0"/>
        <w:ind w:left="181"/>
        <w:jc w:val="center"/>
      </w:pPr>
    </w:p>
    <w:p w:rsidR="00380C6B" w:rsidRPr="00380C6B" w:rsidRDefault="00380C6B" w:rsidP="00380C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380C6B">
        <w:t xml:space="preserve">Внести следующие дополнения в </w:t>
      </w:r>
      <w:r w:rsidRPr="00380C6B">
        <w:rPr>
          <w:color w:val="000000"/>
        </w:rPr>
        <w:t>Положение Управления образования администрации Киренского муниципального района, утвержденное решением Думы Киренского муниципального района от 27.10.2010 г. № 117/5</w:t>
      </w:r>
      <w:r>
        <w:rPr>
          <w:color w:val="000000"/>
        </w:rPr>
        <w:t xml:space="preserve"> «</w:t>
      </w:r>
      <w:r>
        <w:t>О переименовании Отдела образования администрации Киренского муниципального района и утверждение положения Управления образования администрации Киренского муниципального района»</w:t>
      </w:r>
      <w:r w:rsidRPr="00380C6B">
        <w:rPr>
          <w:color w:val="000000"/>
        </w:rPr>
        <w:t>:</w:t>
      </w:r>
    </w:p>
    <w:p w:rsidR="00380C6B" w:rsidRPr="00380C6B" w:rsidRDefault="00380C6B" w:rsidP="00380C6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380C6B">
        <w:t>пункт 1.8. дополнить: Киренский район, микрорайон Центральный.</w:t>
      </w:r>
    </w:p>
    <w:p w:rsidR="00E94956" w:rsidRDefault="00E94956" w:rsidP="0031783E">
      <w:pPr>
        <w:pStyle w:val="a3"/>
        <w:spacing w:before="0" w:beforeAutospacing="0" w:after="0"/>
      </w:pPr>
    </w:p>
    <w:p w:rsidR="003C4D83" w:rsidRDefault="003C4D83" w:rsidP="0031783E">
      <w:pPr>
        <w:pStyle w:val="a3"/>
        <w:spacing w:before="0" w:beforeAutospacing="0" w:after="0"/>
      </w:pPr>
    </w:p>
    <w:p w:rsidR="003C4D83" w:rsidRDefault="003C4D83" w:rsidP="0031783E">
      <w:pPr>
        <w:pStyle w:val="a3"/>
        <w:spacing w:before="0" w:beforeAutospacing="0" w:after="0"/>
      </w:pPr>
    </w:p>
    <w:p w:rsidR="00380C6B" w:rsidRPr="00380C6B" w:rsidRDefault="00380C6B" w:rsidP="00380C6B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380C6B" w:rsidRPr="00380C6B" w:rsidRDefault="00380C6B" w:rsidP="00380C6B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6635A8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35A8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12503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>П.М. Пашкин</w:t>
      </w:r>
    </w:p>
    <w:p w:rsidR="003C4D83" w:rsidRDefault="003C4D83" w:rsidP="00944B1C">
      <w:pPr>
        <w:pStyle w:val="a3"/>
        <w:spacing w:before="0" w:beforeAutospacing="0" w:after="0"/>
        <w:ind w:left="181"/>
        <w:jc w:val="right"/>
        <w:rPr>
          <w:b/>
          <w:sz w:val="22"/>
          <w:szCs w:val="22"/>
        </w:rPr>
      </w:pPr>
    </w:p>
    <w:p w:rsidR="00380C6B" w:rsidRDefault="00380C6B" w:rsidP="00380C6B">
      <w:pPr>
        <w:tabs>
          <w:tab w:val="left" w:pos="1320"/>
        </w:tabs>
        <w:jc w:val="center"/>
        <w:rPr>
          <w:b/>
          <w:szCs w:val="28"/>
        </w:rPr>
      </w:pPr>
    </w:p>
    <w:p w:rsidR="00380C6B" w:rsidRDefault="00380C6B" w:rsidP="00380C6B">
      <w:pPr>
        <w:tabs>
          <w:tab w:val="left" w:pos="1320"/>
        </w:tabs>
        <w:jc w:val="center"/>
        <w:rPr>
          <w:b/>
          <w:szCs w:val="28"/>
        </w:rPr>
      </w:pPr>
      <w:r w:rsidRPr="00661D07">
        <w:rPr>
          <w:b/>
          <w:szCs w:val="28"/>
        </w:rPr>
        <w:lastRenderedPageBreak/>
        <w:t>ПОЯСНИТЕЛЬНАЯ ЗАПИСКА</w:t>
      </w:r>
    </w:p>
    <w:p w:rsidR="00380C6B" w:rsidRPr="00661D07" w:rsidRDefault="00380C6B" w:rsidP="00380C6B">
      <w:pPr>
        <w:tabs>
          <w:tab w:val="left" w:pos="1320"/>
        </w:tabs>
        <w:jc w:val="center"/>
        <w:rPr>
          <w:b/>
          <w:szCs w:val="28"/>
        </w:rPr>
      </w:pPr>
    </w:p>
    <w:p w:rsidR="00380C6B" w:rsidRPr="00661D07" w:rsidRDefault="00380C6B" w:rsidP="00380C6B">
      <w:pPr>
        <w:tabs>
          <w:tab w:val="left" w:pos="1320"/>
        </w:tabs>
        <w:jc w:val="center"/>
        <w:rPr>
          <w:szCs w:val="28"/>
        </w:rPr>
      </w:pPr>
      <w:r w:rsidRPr="00661D07">
        <w:rPr>
          <w:szCs w:val="28"/>
        </w:rPr>
        <w:t>к проекту Решения Думы Киренского муниципального района «о внесении дополнений в Положение Управления образования администрации Киренского муниципального района»</w:t>
      </w:r>
    </w:p>
    <w:p w:rsidR="00380C6B" w:rsidRDefault="00380C6B" w:rsidP="00380C6B">
      <w:pPr>
        <w:tabs>
          <w:tab w:val="left" w:pos="1320"/>
        </w:tabs>
        <w:jc w:val="both"/>
        <w:rPr>
          <w:szCs w:val="28"/>
        </w:rPr>
      </w:pPr>
    </w:p>
    <w:p w:rsidR="00380C6B" w:rsidRPr="00661D07" w:rsidRDefault="00380C6B" w:rsidP="00380C6B">
      <w:pPr>
        <w:tabs>
          <w:tab w:val="left" w:pos="13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bookmarkStart w:id="0" w:name="_GoBack"/>
      <w:bookmarkEnd w:id="0"/>
      <w:r w:rsidRPr="00661D07">
        <w:rPr>
          <w:szCs w:val="28"/>
        </w:rPr>
        <w:t>21.04.2015г в Управление образования администрации Киренского муниципального района(далее- Управление образования) поступило письмо Министерства финансов Российской Федерации № 21-03-05/22801 по вопросам проведения подготовительных мероприятий для подключения к компонентам системы «Электронный бюджет» (далее- система ЭБ).</w:t>
      </w:r>
    </w:p>
    <w:p w:rsidR="00380C6B" w:rsidRPr="00661D07" w:rsidRDefault="00380C6B" w:rsidP="00380C6B">
      <w:pPr>
        <w:tabs>
          <w:tab w:val="left" w:pos="1320"/>
        </w:tabs>
        <w:spacing w:line="360" w:lineRule="auto"/>
        <w:jc w:val="both"/>
        <w:rPr>
          <w:szCs w:val="28"/>
        </w:rPr>
      </w:pPr>
      <w:r w:rsidRPr="00661D07">
        <w:rPr>
          <w:szCs w:val="28"/>
        </w:rPr>
        <w:t xml:space="preserve">   В связи с данными требованиями необходимо привести в соответствие с Федеральным законодательством Положение Управления образования путем внесения соответствующего дополнения в п.1.8, а именно: Киренский район и микрорайон Центральный согласно данных Ф</w:t>
      </w:r>
      <w:r>
        <w:rPr>
          <w:szCs w:val="28"/>
        </w:rPr>
        <w:t>И</w:t>
      </w:r>
      <w:r w:rsidRPr="00661D07">
        <w:rPr>
          <w:szCs w:val="28"/>
        </w:rPr>
        <w:t>АС.</w:t>
      </w:r>
    </w:p>
    <w:p w:rsidR="00380C6B" w:rsidRPr="00661D07" w:rsidRDefault="00380C6B" w:rsidP="00380C6B">
      <w:pPr>
        <w:tabs>
          <w:tab w:val="left" w:pos="1320"/>
        </w:tabs>
        <w:spacing w:line="360" w:lineRule="auto"/>
        <w:jc w:val="both"/>
        <w:rPr>
          <w:szCs w:val="28"/>
        </w:rPr>
      </w:pPr>
      <w:r w:rsidRPr="00661D07">
        <w:rPr>
          <w:szCs w:val="28"/>
        </w:rPr>
        <w:t xml:space="preserve">   Последние изменения и дополнения в Положение Управления образования были внесены 31 марта 2015 года Решением Думы Киренского муниципального района</w:t>
      </w:r>
      <w:r>
        <w:rPr>
          <w:szCs w:val="28"/>
        </w:rPr>
        <w:t xml:space="preserve"> 61/6</w:t>
      </w:r>
      <w:r w:rsidRPr="00661D07">
        <w:rPr>
          <w:szCs w:val="28"/>
        </w:rPr>
        <w:t>.</w:t>
      </w:r>
    </w:p>
    <w:p w:rsidR="00380C6B" w:rsidRPr="00661D07" w:rsidRDefault="00380C6B" w:rsidP="00380C6B">
      <w:pPr>
        <w:tabs>
          <w:tab w:val="left" w:pos="1320"/>
        </w:tabs>
        <w:jc w:val="both"/>
        <w:rPr>
          <w:szCs w:val="28"/>
        </w:rPr>
      </w:pPr>
      <w:r w:rsidRPr="00661D07">
        <w:rPr>
          <w:szCs w:val="28"/>
        </w:rPr>
        <w:t xml:space="preserve">   </w:t>
      </w:r>
    </w:p>
    <w:p w:rsidR="00380C6B" w:rsidRPr="00661D07" w:rsidRDefault="00380C6B" w:rsidP="00380C6B">
      <w:pPr>
        <w:tabs>
          <w:tab w:val="left" w:pos="1320"/>
        </w:tabs>
        <w:jc w:val="both"/>
        <w:rPr>
          <w:szCs w:val="28"/>
        </w:rPr>
      </w:pPr>
    </w:p>
    <w:p w:rsidR="00380C6B" w:rsidRPr="00661D07" w:rsidRDefault="00380C6B" w:rsidP="00380C6B">
      <w:pPr>
        <w:tabs>
          <w:tab w:val="left" w:pos="1320"/>
        </w:tabs>
        <w:jc w:val="both"/>
        <w:rPr>
          <w:b/>
          <w:szCs w:val="28"/>
        </w:rPr>
      </w:pPr>
      <w:r w:rsidRPr="00661D07">
        <w:rPr>
          <w:b/>
          <w:szCs w:val="28"/>
        </w:rPr>
        <w:t>Юрисконсульт Управления образования</w:t>
      </w:r>
    </w:p>
    <w:p w:rsidR="00380C6B" w:rsidRPr="00661D07" w:rsidRDefault="00380C6B" w:rsidP="00380C6B">
      <w:pPr>
        <w:tabs>
          <w:tab w:val="left" w:pos="1320"/>
        </w:tabs>
        <w:jc w:val="both"/>
        <w:rPr>
          <w:b/>
          <w:szCs w:val="28"/>
        </w:rPr>
      </w:pPr>
      <w:r w:rsidRPr="00661D07">
        <w:rPr>
          <w:b/>
          <w:szCs w:val="28"/>
        </w:rPr>
        <w:t>администрации Киренского муниципального</w:t>
      </w:r>
    </w:p>
    <w:p w:rsidR="00380C6B" w:rsidRPr="00661D07" w:rsidRDefault="00380C6B" w:rsidP="00380C6B">
      <w:pPr>
        <w:tabs>
          <w:tab w:val="left" w:pos="1320"/>
        </w:tabs>
        <w:jc w:val="both"/>
        <w:rPr>
          <w:b/>
          <w:szCs w:val="28"/>
        </w:rPr>
      </w:pPr>
      <w:r w:rsidRPr="00661D07">
        <w:rPr>
          <w:b/>
          <w:szCs w:val="28"/>
        </w:rPr>
        <w:t xml:space="preserve">района                                                                                                                 </w:t>
      </w:r>
      <w:r>
        <w:rPr>
          <w:b/>
          <w:szCs w:val="28"/>
        </w:rPr>
        <w:t xml:space="preserve">    </w:t>
      </w:r>
      <w:r w:rsidRPr="00661D07">
        <w:rPr>
          <w:b/>
          <w:szCs w:val="28"/>
        </w:rPr>
        <w:t xml:space="preserve">Н.В.Когут         </w:t>
      </w:r>
    </w:p>
    <w:p w:rsidR="00380C6B" w:rsidRPr="00661D07" w:rsidRDefault="00380C6B" w:rsidP="00380C6B"/>
    <w:p w:rsidR="00380C6B" w:rsidRDefault="00380C6B" w:rsidP="00380C6B">
      <w:pPr>
        <w:jc w:val="both"/>
        <w:rPr>
          <w:b/>
          <w:sz w:val="26"/>
          <w:szCs w:val="26"/>
        </w:rPr>
      </w:pPr>
    </w:p>
    <w:p w:rsidR="0031783E" w:rsidRPr="0031783E" w:rsidRDefault="0031783E" w:rsidP="00944B1C">
      <w:pPr>
        <w:pStyle w:val="a3"/>
        <w:spacing w:before="0" w:beforeAutospacing="0" w:after="0"/>
        <w:ind w:left="181"/>
        <w:jc w:val="right"/>
        <w:rPr>
          <w:b/>
          <w:sz w:val="22"/>
          <w:szCs w:val="22"/>
        </w:rPr>
      </w:pPr>
    </w:p>
    <w:p w:rsidR="002A35C1" w:rsidRPr="0031783E" w:rsidRDefault="002A35C1" w:rsidP="00944B1C">
      <w:pPr>
        <w:pStyle w:val="a3"/>
        <w:spacing w:before="0" w:beforeAutospacing="0" w:after="0"/>
        <w:ind w:left="181"/>
        <w:jc w:val="right"/>
        <w:rPr>
          <w:sz w:val="22"/>
          <w:szCs w:val="22"/>
        </w:rPr>
      </w:pPr>
    </w:p>
    <w:sectPr w:rsidR="002A35C1" w:rsidRPr="0031783E" w:rsidSect="00380C6B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E4" w:rsidRDefault="00D42BE4" w:rsidP="000673EE">
      <w:r>
        <w:separator/>
      </w:r>
    </w:p>
  </w:endnote>
  <w:endnote w:type="continuationSeparator" w:id="1">
    <w:p w:rsidR="00D42BE4" w:rsidRDefault="00D42BE4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E4" w:rsidRDefault="00D42BE4" w:rsidP="000673EE">
      <w:r>
        <w:separator/>
      </w:r>
    </w:p>
  </w:footnote>
  <w:footnote w:type="continuationSeparator" w:id="1">
    <w:p w:rsidR="00D42BE4" w:rsidRDefault="00D42BE4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189E"/>
    <w:multiLevelType w:val="multilevel"/>
    <w:tmpl w:val="BD723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36F0F"/>
    <w:rsid w:val="00063B58"/>
    <w:rsid w:val="000673EE"/>
    <w:rsid w:val="00072657"/>
    <w:rsid w:val="000808B2"/>
    <w:rsid w:val="000E3CE9"/>
    <w:rsid w:val="00110290"/>
    <w:rsid w:val="00180F7E"/>
    <w:rsid w:val="00196D84"/>
    <w:rsid w:val="001A5381"/>
    <w:rsid w:val="001E315B"/>
    <w:rsid w:val="001E677A"/>
    <w:rsid w:val="001E7F14"/>
    <w:rsid w:val="00202808"/>
    <w:rsid w:val="002600CE"/>
    <w:rsid w:val="002A35C1"/>
    <w:rsid w:val="002A5CFD"/>
    <w:rsid w:val="002C3D89"/>
    <w:rsid w:val="002E18AD"/>
    <w:rsid w:val="0031783E"/>
    <w:rsid w:val="00371C15"/>
    <w:rsid w:val="00380C6B"/>
    <w:rsid w:val="003C4D83"/>
    <w:rsid w:val="003D6258"/>
    <w:rsid w:val="003F16B4"/>
    <w:rsid w:val="0047153A"/>
    <w:rsid w:val="004B1278"/>
    <w:rsid w:val="004C2EB6"/>
    <w:rsid w:val="00517707"/>
    <w:rsid w:val="00557D0C"/>
    <w:rsid w:val="0059121E"/>
    <w:rsid w:val="005B44D3"/>
    <w:rsid w:val="005C393C"/>
    <w:rsid w:val="005D6F33"/>
    <w:rsid w:val="005E09C4"/>
    <w:rsid w:val="006066DD"/>
    <w:rsid w:val="00623BD4"/>
    <w:rsid w:val="0064035A"/>
    <w:rsid w:val="006635A8"/>
    <w:rsid w:val="006B6995"/>
    <w:rsid w:val="007432C8"/>
    <w:rsid w:val="007B56AE"/>
    <w:rsid w:val="007D15E6"/>
    <w:rsid w:val="007E0F66"/>
    <w:rsid w:val="00820775"/>
    <w:rsid w:val="00846713"/>
    <w:rsid w:val="0089397C"/>
    <w:rsid w:val="008A30AD"/>
    <w:rsid w:val="008C7FDE"/>
    <w:rsid w:val="008D33C6"/>
    <w:rsid w:val="008E6153"/>
    <w:rsid w:val="009133C3"/>
    <w:rsid w:val="00915A7C"/>
    <w:rsid w:val="00944B1C"/>
    <w:rsid w:val="00961E1B"/>
    <w:rsid w:val="009A2689"/>
    <w:rsid w:val="009C6FB8"/>
    <w:rsid w:val="009C78F8"/>
    <w:rsid w:val="009D23CF"/>
    <w:rsid w:val="009F12C1"/>
    <w:rsid w:val="00A92B15"/>
    <w:rsid w:val="00AB5223"/>
    <w:rsid w:val="00B12503"/>
    <w:rsid w:val="00B45F79"/>
    <w:rsid w:val="00B96CF1"/>
    <w:rsid w:val="00BA6419"/>
    <w:rsid w:val="00BE6FCA"/>
    <w:rsid w:val="00BF285D"/>
    <w:rsid w:val="00C20D3A"/>
    <w:rsid w:val="00D27204"/>
    <w:rsid w:val="00D42BE4"/>
    <w:rsid w:val="00D5394C"/>
    <w:rsid w:val="00D70DD7"/>
    <w:rsid w:val="00D77CC3"/>
    <w:rsid w:val="00E2534B"/>
    <w:rsid w:val="00E94956"/>
    <w:rsid w:val="00EC0FA0"/>
    <w:rsid w:val="00EC5A4D"/>
    <w:rsid w:val="00EE2A2D"/>
    <w:rsid w:val="00F02AB0"/>
    <w:rsid w:val="00F233D0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character" w:customStyle="1" w:styleId="ab">
    <w:name w:val="Цветовое выделение"/>
    <w:uiPriority w:val="99"/>
    <w:rsid w:val="00380C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2015-06-29T06:35:00Z</cp:lastPrinted>
  <dcterms:created xsi:type="dcterms:W3CDTF">2015-07-01T06:29:00Z</dcterms:created>
  <dcterms:modified xsi:type="dcterms:W3CDTF">2015-07-01T07:35:00Z</dcterms:modified>
</cp:coreProperties>
</file>